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CF" w:rsidRPr="00D733AE" w:rsidRDefault="00B40FCF" w:rsidP="00B40FCF">
      <w:pPr>
        <w:tabs>
          <w:tab w:val="left" w:pos="1358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40FCF" w:rsidRPr="00D733AE" w:rsidRDefault="00B40FCF" w:rsidP="00B40FC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B40FCF" w:rsidRPr="00D733AE" w:rsidRDefault="00B40FCF" w:rsidP="00B40FC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"/>
        <w:gridCol w:w="2310"/>
        <w:gridCol w:w="484"/>
        <w:gridCol w:w="696"/>
      </w:tblGrid>
      <w:tr w:rsidR="00B40FCF" w:rsidRPr="00D733AE" w:rsidTr="00FB13BB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B40FCF" w:rsidRPr="00D733AE" w:rsidRDefault="00B40FCF" w:rsidP="00FB13BB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B40FCF" w:rsidRPr="00D733AE" w:rsidRDefault="00B40FCF" w:rsidP="00FB13B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B40FCF" w:rsidRPr="00D733AE" w:rsidRDefault="00B40FCF" w:rsidP="00FB13BB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B40FCF" w:rsidRPr="00D733AE" w:rsidRDefault="00B40FCF" w:rsidP="00FB13B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FCF" w:rsidRPr="00D733AE" w:rsidRDefault="00B40FCF" w:rsidP="00B40FC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FCF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5F0729" w:rsidRDefault="005F0729" w:rsidP="005F07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F0729">
        <w:rPr>
          <w:rFonts w:ascii="Times New Roman" w:hAnsi="Times New Roman" w:cs="Times New Roman"/>
          <w:sz w:val="24"/>
          <w:szCs w:val="24"/>
        </w:rPr>
        <w:t>на 201</w:t>
      </w:r>
      <w:r w:rsidR="00C64E26">
        <w:rPr>
          <w:rFonts w:ascii="Times New Roman" w:hAnsi="Times New Roman" w:cs="Times New Roman"/>
          <w:sz w:val="24"/>
          <w:szCs w:val="24"/>
        </w:rPr>
        <w:t>7</w:t>
      </w:r>
      <w:r w:rsidRPr="005F0729">
        <w:rPr>
          <w:rFonts w:ascii="Times New Roman" w:hAnsi="Times New Roman" w:cs="Times New Roman"/>
          <w:sz w:val="24"/>
          <w:szCs w:val="24"/>
        </w:rPr>
        <w:t>-2024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33798A" w:rsidRDefault="0033798A" w:rsidP="005F072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40FCF" w:rsidRDefault="00B40FCF" w:rsidP="005F072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12DA" w:rsidRPr="00A712DA" w:rsidRDefault="00A712DA" w:rsidP="00A712D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2DA">
        <w:rPr>
          <w:rFonts w:ascii="Times New Roman" w:hAnsi="Times New Roman" w:cs="Times New Roman"/>
          <w:b/>
          <w:sz w:val="24"/>
          <w:szCs w:val="24"/>
        </w:rPr>
        <w:t xml:space="preserve">Целевые показатели федерального проекта </w:t>
      </w:r>
    </w:p>
    <w:p w:rsidR="00A712DA" w:rsidRPr="00A712DA" w:rsidRDefault="00A712DA" w:rsidP="00A712D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12DA">
        <w:rPr>
          <w:rFonts w:ascii="Times New Roman" w:hAnsi="Times New Roman" w:cs="Times New Roman"/>
          <w:b/>
          <w:sz w:val="24"/>
          <w:szCs w:val="24"/>
        </w:rPr>
        <w:t>«Малое предпринимательство и поддержка индивидуальной предпринимательской инициативы» по городскому округу Похвистнево</w:t>
      </w: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1"/>
        <w:gridCol w:w="5624"/>
        <w:gridCol w:w="1134"/>
        <w:gridCol w:w="1135"/>
        <w:gridCol w:w="1134"/>
        <w:gridCol w:w="1134"/>
        <w:gridCol w:w="1134"/>
        <w:gridCol w:w="1134"/>
        <w:gridCol w:w="1134"/>
        <w:gridCol w:w="1134"/>
      </w:tblGrid>
      <w:tr w:rsidR="00A712DA" w:rsidRPr="005E58A3" w:rsidTr="00191FCB">
        <w:trPr>
          <w:tblHeader/>
        </w:trPr>
        <w:tc>
          <w:tcPr>
            <w:tcW w:w="721" w:type="dxa"/>
            <w:vMerge w:val="restart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4" w:type="dxa"/>
            <w:vMerge w:val="restart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Целевой показатель</w:t>
            </w:r>
          </w:p>
        </w:tc>
        <w:tc>
          <w:tcPr>
            <w:tcW w:w="9073" w:type="dxa"/>
            <w:gridSpan w:val="8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 исполнения</w:t>
            </w:r>
          </w:p>
        </w:tc>
      </w:tr>
      <w:tr w:rsidR="00A712DA" w:rsidRPr="005E58A3" w:rsidTr="00191FCB">
        <w:trPr>
          <w:tblHeader/>
        </w:trPr>
        <w:tc>
          <w:tcPr>
            <w:tcW w:w="721" w:type="dxa"/>
            <w:vMerge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4" w:type="dxa"/>
            <w:vMerge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4C8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4C8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4C8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</w:tr>
      <w:tr w:rsidR="00A712DA" w:rsidRPr="005E58A3" w:rsidTr="00191FCB">
        <w:trPr>
          <w:trHeight w:val="268"/>
          <w:tblHeader/>
        </w:trPr>
        <w:tc>
          <w:tcPr>
            <w:tcW w:w="721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5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A712DA" w:rsidRPr="005E58A3" w:rsidTr="00191FCB">
        <w:trPr>
          <w:trHeight w:val="268"/>
        </w:trPr>
        <w:tc>
          <w:tcPr>
            <w:tcW w:w="15418" w:type="dxa"/>
            <w:gridSpan w:val="10"/>
          </w:tcPr>
          <w:p w:rsidR="00A712DA" w:rsidRPr="00DB2621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2621">
              <w:rPr>
                <w:rFonts w:ascii="Times New Roman" w:hAnsi="Times New Roman"/>
                <w:b/>
                <w:sz w:val="24"/>
                <w:szCs w:val="24"/>
              </w:rPr>
              <w:t>1. Показатели верхнего уровня</w:t>
            </w:r>
          </w:p>
        </w:tc>
      </w:tr>
      <w:tr w:rsidR="00A712DA" w:rsidRPr="005E58A3" w:rsidTr="00B11E00">
        <w:trPr>
          <w:trHeight w:val="583"/>
        </w:trPr>
        <w:tc>
          <w:tcPr>
            <w:tcW w:w="721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24" w:type="dxa"/>
          </w:tcPr>
          <w:p w:rsidR="00A712DA" w:rsidRPr="00DB2621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621">
              <w:rPr>
                <w:rFonts w:ascii="Times New Roman" w:hAnsi="Times New Roman"/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DB2621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 w:rsidRPr="00DB2621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2642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2879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2839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2872</w:t>
            </w:r>
          </w:p>
        </w:tc>
        <w:tc>
          <w:tcPr>
            <w:tcW w:w="1134" w:type="dxa"/>
            <w:vAlign w:val="center"/>
          </w:tcPr>
          <w:p w:rsidR="00A712DA" w:rsidRPr="00B11E00" w:rsidRDefault="00B11E00" w:rsidP="00B11E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Pr="00FC54C8" w:rsidRDefault="00B11E00" w:rsidP="00B11E00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15418" w:type="dxa"/>
            <w:gridSpan w:val="10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35">
              <w:rPr>
                <w:rFonts w:ascii="Times New Roman" w:hAnsi="Times New Roman"/>
                <w:b/>
                <w:sz w:val="24"/>
                <w:szCs w:val="24"/>
              </w:rPr>
              <w:t xml:space="preserve">2. ФП «Создание благоприятных условий для осуществления деятельности </w:t>
            </w:r>
            <w:proofErr w:type="spellStart"/>
            <w:r w:rsidRPr="00D20B35">
              <w:rPr>
                <w:rFonts w:ascii="Times New Roman" w:hAnsi="Times New Roman"/>
                <w:b/>
                <w:sz w:val="24"/>
                <w:szCs w:val="24"/>
              </w:rPr>
              <w:t>самознятыми</w:t>
            </w:r>
            <w:proofErr w:type="spellEnd"/>
            <w:r w:rsidRPr="00D20B35">
              <w:rPr>
                <w:rFonts w:ascii="Times New Roman" w:hAnsi="Times New Roman"/>
                <w:b/>
                <w:sz w:val="24"/>
                <w:szCs w:val="24"/>
              </w:rPr>
              <w:t xml:space="preserve"> гражданами»</w:t>
            </w:r>
          </w:p>
        </w:tc>
      </w:tr>
      <w:tr w:rsidR="00A712DA" w:rsidRPr="005E58A3" w:rsidTr="00191FCB">
        <w:trPr>
          <w:trHeight w:val="878"/>
        </w:trPr>
        <w:tc>
          <w:tcPr>
            <w:tcW w:w="721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C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24" w:type="dxa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20B35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  <w:proofErr w:type="spellStart"/>
            <w:r w:rsidRPr="00D20B35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  <w:r w:rsidRPr="00D20B35">
              <w:rPr>
                <w:rFonts w:ascii="Times New Roman" w:hAnsi="Times New Roman"/>
                <w:sz w:val="24"/>
                <w:szCs w:val="24"/>
              </w:rPr>
              <w:t xml:space="preserve"> граждан, зафиксировавших свой статус с учетом ведения налогового режима для </w:t>
            </w:r>
            <w:proofErr w:type="spellStart"/>
            <w:r w:rsidRPr="00D20B35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34" w:type="dxa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15418" w:type="dxa"/>
            <w:gridSpan w:val="10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35">
              <w:rPr>
                <w:rFonts w:ascii="Times New Roman" w:hAnsi="Times New Roman"/>
                <w:b/>
                <w:sz w:val="24"/>
                <w:szCs w:val="24"/>
              </w:rPr>
              <w:t>3. ФП «Создание условий для легкого старта и комфортного ведения бизнеса»</w:t>
            </w: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24" w:type="dxa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20B35">
              <w:rPr>
                <w:rFonts w:ascii="Times New Roman" w:hAnsi="Times New Roman"/>
                <w:sz w:val="24"/>
                <w:szCs w:val="24"/>
              </w:rPr>
              <w:t>оличество индивидуальных предпринимателей, применяющих патентную систему 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12DA" w:rsidRPr="005E58A3" w:rsidTr="00191FCB">
        <w:trPr>
          <w:trHeight w:val="283"/>
        </w:trPr>
        <w:tc>
          <w:tcPr>
            <w:tcW w:w="15418" w:type="dxa"/>
            <w:gridSpan w:val="10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35">
              <w:rPr>
                <w:rFonts w:ascii="Times New Roman" w:hAnsi="Times New Roman"/>
                <w:b/>
                <w:sz w:val="24"/>
                <w:szCs w:val="24"/>
              </w:rPr>
              <w:t>4. «Дополнительные пок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20B35">
              <w:rPr>
                <w:rFonts w:ascii="Times New Roman" w:hAnsi="Times New Roman"/>
                <w:b/>
                <w:sz w:val="24"/>
                <w:szCs w:val="24"/>
              </w:rPr>
              <w:t>затели»</w:t>
            </w: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624" w:type="dxa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B3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D20B35">
              <w:rPr>
                <w:rFonts w:ascii="Times New Roman" w:hAnsi="Times New Roman"/>
                <w:sz w:val="24"/>
                <w:szCs w:val="24"/>
              </w:rPr>
              <w:t>легализованных</w:t>
            </w:r>
            <w:proofErr w:type="gramEnd"/>
            <w:r w:rsidRPr="00D20B35">
              <w:rPr>
                <w:rFonts w:ascii="Times New Roman" w:hAnsi="Times New Roman"/>
                <w:sz w:val="24"/>
                <w:szCs w:val="24"/>
              </w:rPr>
              <w:t xml:space="preserve"> в сфере малого и среднего предпринимательства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624" w:type="dxa"/>
            <w:vAlign w:val="center"/>
          </w:tcPr>
          <w:p w:rsidR="00A712DA" w:rsidRPr="00D20B35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20B35">
              <w:rPr>
                <w:rFonts w:ascii="Times New Roman" w:hAnsi="Times New Roman"/>
                <w:sz w:val="24"/>
                <w:szCs w:val="24"/>
              </w:rPr>
              <w:t xml:space="preserve">оличество СМСП, отвечающим критериям </w:t>
            </w:r>
            <w:proofErr w:type="gramStart"/>
            <w:r w:rsidRPr="00D20B35">
              <w:rPr>
                <w:rFonts w:ascii="Times New Roman" w:hAnsi="Times New Roman"/>
                <w:sz w:val="24"/>
                <w:szCs w:val="24"/>
              </w:rPr>
              <w:t>отнесенных</w:t>
            </w:r>
            <w:proofErr w:type="gramEnd"/>
            <w:r w:rsidRPr="00D20B35">
              <w:rPr>
                <w:rFonts w:ascii="Times New Roman" w:hAnsi="Times New Roman"/>
                <w:sz w:val="24"/>
                <w:szCs w:val="24"/>
              </w:rPr>
              <w:t xml:space="preserve"> к социальному предпринимательству, направленных в МЭР СО (ИКАСО)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624" w:type="dxa"/>
            <w:vAlign w:val="center"/>
          </w:tcPr>
          <w:p w:rsidR="00A712DA" w:rsidRPr="00EE5990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990">
              <w:rPr>
                <w:rFonts w:ascii="Times New Roman" w:hAnsi="Times New Roman"/>
                <w:sz w:val="24"/>
                <w:szCs w:val="24"/>
              </w:rPr>
              <w:t>Количество публикаций в муниципальных СМИ, официальных сайтах, наружная реклама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624" w:type="dxa"/>
            <w:vAlign w:val="center"/>
          </w:tcPr>
          <w:p w:rsidR="00A712DA" w:rsidRPr="00EE5990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990">
              <w:rPr>
                <w:rFonts w:ascii="Times New Roman" w:hAnsi="Times New Roman"/>
                <w:sz w:val="24"/>
                <w:szCs w:val="24"/>
              </w:rPr>
              <w:t xml:space="preserve">Количество направленных в АО «ГФСО» данных о СМСП и </w:t>
            </w:r>
            <w:proofErr w:type="spellStart"/>
            <w:r w:rsidRPr="00EE5990">
              <w:rPr>
                <w:rFonts w:ascii="Times New Roman" w:hAnsi="Times New Roman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712DA" w:rsidRPr="00FC54C8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712DA" w:rsidRDefault="00A712DA" w:rsidP="00B11E00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1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624" w:type="dxa"/>
            <w:vAlign w:val="center"/>
          </w:tcPr>
          <w:p w:rsidR="00A712DA" w:rsidRPr="00EE5990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990">
              <w:rPr>
                <w:rFonts w:ascii="Times New Roman" w:hAnsi="Times New Roman"/>
                <w:sz w:val="24"/>
                <w:szCs w:val="24"/>
              </w:rPr>
              <w:t>Количество направленных  в РЭЦ данных о СМСП – потенциальных экспортеров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624" w:type="dxa"/>
            <w:vAlign w:val="center"/>
          </w:tcPr>
          <w:p w:rsidR="00A712DA" w:rsidRPr="00EE5990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E5990">
              <w:rPr>
                <w:rFonts w:ascii="Times New Roman" w:hAnsi="Times New Roman"/>
                <w:sz w:val="24"/>
                <w:szCs w:val="24"/>
              </w:rPr>
              <w:t>оличество субъектов малого и среднего предпринимательства и физических лиц, получивших информационно – консультационную услугу при поддержке ИКАСО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5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Pr="00FC54C8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62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EE5990">
              <w:rPr>
                <w:rFonts w:ascii="Times New Roman" w:hAnsi="Times New Roman"/>
                <w:sz w:val="24"/>
                <w:szCs w:val="24"/>
              </w:rPr>
              <w:t>субъектов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получивших услуги ЦПЭ 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62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EE5990">
              <w:rPr>
                <w:rFonts w:ascii="Times New Roman" w:hAnsi="Times New Roman"/>
                <w:sz w:val="24"/>
                <w:szCs w:val="24"/>
              </w:rPr>
              <w:t>субъектов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получивших </w:t>
            </w:r>
            <w:r w:rsidR="00B11E00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  <w:r>
              <w:rPr>
                <w:rFonts w:ascii="Times New Roman" w:hAnsi="Times New Roman"/>
                <w:sz w:val="24"/>
                <w:szCs w:val="24"/>
              </w:rPr>
              <w:t>центра «Мой бизнес»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562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EE5990">
              <w:rPr>
                <w:rFonts w:ascii="Times New Roman" w:hAnsi="Times New Roman"/>
                <w:sz w:val="24"/>
                <w:szCs w:val="24"/>
              </w:rPr>
              <w:t>субъектов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>, участников региональных предпринимательских конкурсов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2DA" w:rsidRPr="005E58A3" w:rsidTr="00191FCB">
        <w:trPr>
          <w:trHeight w:val="283"/>
        </w:trPr>
        <w:tc>
          <w:tcPr>
            <w:tcW w:w="721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562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поддержанного экспорта СМСП – экспортеров, заключивших экспортные </w:t>
            </w:r>
            <w:r w:rsidR="00B11E00">
              <w:rPr>
                <w:rFonts w:ascii="Times New Roman" w:hAnsi="Times New Roman"/>
                <w:sz w:val="24"/>
                <w:szCs w:val="24"/>
              </w:rPr>
              <w:t>контракты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результатам услуг ЦПЭ, тыс. долл.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257,9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12DA" w:rsidRDefault="00B11E00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  <w:vAlign w:val="center"/>
          </w:tcPr>
          <w:p w:rsidR="00A712DA" w:rsidRDefault="00A712DA" w:rsidP="00191FCB">
            <w:pPr>
              <w:pStyle w:val="a4"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2DA" w:rsidRDefault="00A712DA" w:rsidP="00A712DA">
      <w:pPr>
        <w:autoSpaceDE w:val="0"/>
        <w:autoSpaceDN w:val="0"/>
        <w:adjustRightInd w:val="0"/>
        <w:ind w:firstLine="708"/>
        <w:rPr>
          <w:sz w:val="28"/>
        </w:rPr>
      </w:pPr>
    </w:p>
    <w:p w:rsidR="00A712DA" w:rsidRPr="00A712DA" w:rsidRDefault="00A712DA" w:rsidP="00A712D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12DA">
        <w:rPr>
          <w:rFonts w:ascii="Times New Roman" w:hAnsi="Times New Roman" w:cs="Times New Roman"/>
          <w:sz w:val="24"/>
          <w:szCs w:val="24"/>
        </w:rPr>
        <w:t>* -  Данный показатель исключен из целевых показателей федерального проекта «Малое предпринимательство и поддержка индивидуальной предпринимательской инициативы» с 2022 года.</w:t>
      </w:r>
    </w:p>
    <w:p w:rsidR="00D33EFA" w:rsidRPr="00A712DA" w:rsidRDefault="00D33EFA" w:rsidP="00A712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D33EFA" w:rsidRPr="00A712DA" w:rsidSect="005F0729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0D23"/>
    <w:rsid w:val="0002271E"/>
    <w:rsid w:val="00027B51"/>
    <w:rsid w:val="00103AAD"/>
    <w:rsid w:val="001718A5"/>
    <w:rsid w:val="001F24A4"/>
    <w:rsid w:val="002237C3"/>
    <w:rsid w:val="002575F9"/>
    <w:rsid w:val="0033798A"/>
    <w:rsid w:val="00372F40"/>
    <w:rsid w:val="003C3D9A"/>
    <w:rsid w:val="003F18D8"/>
    <w:rsid w:val="00570533"/>
    <w:rsid w:val="005F0729"/>
    <w:rsid w:val="00614EB0"/>
    <w:rsid w:val="006701A8"/>
    <w:rsid w:val="007974D4"/>
    <w:rsid w:val="007F19B9"/>
    <w:rsid w:val="00892816"/>
    <w:rsid w:val="009F74DA"/>
    <w:rsid w:val="00A10D23"/>
    <w:rsid w:val="00A712DA"/>
    <w:rsid w:val="00A97B90"/>
    <w:rsid w:val="00B11E00"/>
    <w:rsid w:val="00B40FCF"/>
    <w:rsid w:val="00B617A1"/>
    <w:rsid w:val="00B825BF"/>
    <w:rsid w:val="00C64E26"/>
    <w:rsid w:val="00CF5C79"/>
    <w:rsid w:val="00D33EFA"/>
    <w:rsid w:val="00D82E18"/>
    <w:rsid w:val="00DB5A70"/>
    <w:rsid w:val="00F0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0D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20</cp:revision>
  <cp:lastPrinted>2022-04-19T05:25:00Z</cp:lastPrinted>
  <dcterms:created xsi:type="dcterms:W3CDTF">2019-06-18T04:41:00Z</dcterms:created>
  <dcterms:modified xsi:type="dcterms:W3CDTF">2023-02-08T07:10:00Z</dcterms:modified>
</cp:coreProperties>
</file>